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EA" w:rsidRPr="003A0AEA" w:rsidRDefault="003A0AEA" w:rsidP="009725F9">
      <w:pPr>
        <w:jc w:val="center"/>
        <w:rPr>
          <w:b/>
          <w:color w:val="0070C0"/>
          <w:sz w:val="24"/>
          <w:szCs w:val="24"/>
        </w:rPr>
      </w:pPr>
      <w:bookmarkStart w:id="0" w:name="_GoBack"/>
      <w:bookmarkEnd w:id="0"/>
    </w:p>
    <w:p w:rsidR="009725F9" w:rsidRPr="003A0AEA" w:rsidRDefault="009725F9" w:rsidP="003A0AEA">
      <w:pPr>
        <w:jc w:val="center"/>
        <w:rPr>
          <w:b/>
          <w:color w:val="0070C0"/>
          <w:sz w:val="28"/>
          <w:szCs w:val="28"/>
        </w:rPr>
      </w:pPr>
      <w:r w:rsidRPr="003A0AEA">
        <w:rPr>
          <w:b/>
          <w:color w:val="0070C0"/>
          <w:sz w:val="28"/>
          <w:szCs w:val="28"/>
        </w:rPr>
        <w:t>LEY DE PROTECCIÓN DE DATOS</w:t>
      </w:r>
    </w:p>
    <w:p w:rsidR="003A0AEA" w:rsidRPr="003A0AEA" w:rsidRDefault="003A0AEA" w:rsidP="003A0AEA">
      <w:pPr>
        <w:jc w:val="center"/>
        <w:rPr>
          <w:b/>
          <w:color w:val="0070C0"/>
          <w:sz w:val="24"/>
          <w:szCs w:val="24"/>
        </w:rPr>
      </w:pPr>
    </w:p>
    <w:p w:rsidR="009725F9" w:rsidRPr="003A0AEA" w:rsidRDefault="009725F9" w:rsidP="009725F9">
      <w:pPr>
        <w:jc w:val="both"/>
        <w:rPr>
          <w:sz w:val="24"/>
          <w:szCs w:val="24"/>
        </w:rPr>
      </w:pPr>
      <w:r w:rsidRPr="003A0AEA">
        <w:rPr>
          <w:sz w:val="24"/>
          <w:szCs w:val="24"/>
        </w:rPr>
        <w:t xml:space="preserve">La </w:t>
      </w:r>
      <w:r w:rsidR="00490A65" w:rsidRPr="003A0AEA">
        <w:rPr>
          <w:sz w:val="24"/>
          <w:szCs w:val="24"/>
        </w:rPr>
        <w:t>Clínica Plástica Y Estética Nova S.A.S.</w:t>
      </w:r>
      <w:r w:rsidRPr="003A0AEA">
        <w:rPr>
          <w:sz w:val="24"/>
          <w:szCs w:val="24"/>
        </w:rPr>
        <w:t xml:space="preserve">, como responsable y encargada del tratamiento de datos personales, le informa a sus usuarios y público en general que durante varios años la Clínica ha recopilado, conservado y utilizado información de personas naturales con fines estadísticos, de auditoría, científicos, administrativos, comerciales, promocionales, laborales, educativos, formativos o informativos; y en la actualidad desea continuar con el tratamiento y la recolección a futuro de la información para los fines ya expresados, y para ello requiere de la autorización de los titulares, cuya información reposa en sus bases de datos. </w:t>
      </w:r>
    </w:p>
    <w:p w:rsidR="009725F9" w:rsidRPr="003A0AEA" w:rsidRDefault="009725F9" w:rsidP="009725F9">
      <w:pPr>
        <w:jc w:val="both"/>
        <w:rPr>
          <w:sz w:val="24"/>
          <w:szCs w:val="24"/>
        </w:rPr>
      </w:pPr>
      <w:r w:rsidRPr="003A0AEA">
        <w:rPr>
          <w:sz w:val="24"/>
          <w:szCs w:val="24"/>
        </w:rPr>
        <w:t xml:space="preserve">Debido a que los datos de contacto de estas personas pueden estar desactualizados, erróneos, incompletos, o podrían ser inexactos no es posible obtener la autorización de manera individual respecto de cada uno de estos; por lo que la Clínica hace uso del mecanismo alterno consagrado en el artículo 10 del decreto 1377 de 2.013. En consecuencia, informamos que el tratamiento de la información, está sujeto a la política de protección de datos personales de la Clínica Plástica y Estética Nova S.A.S., la cual podrá ser consultada en el sitio web _______________y que se continuará con el tratamiento de la información para los fines indicados, salvo que el titular de los datos o información desee que se eliminen los datos personales de los archivos de La Clínica, sin prejuicio de normas legales que dispongan lo contrario, y comunique su decisión, de manera expresa, inequívoca y por escrito dentro de los treinta (30) días hábiles contados a partir de la recepción de la presente comunicación. </w:t>
      </w:r>
    </w:p>
    <w:p w:rsidR="00B01F07" w:rsidRPr="003A0AEA" w:rsidRDefault="009725F9" w:rsidP="009725F9">
      <w:pPr>
        <w:jc w:val="both"/>
        <w:rPr>
          <w:sz w:val="24"/>
          <w:szCs w:val="24"/>
        </w:rPr>
      </w:pPr>
      <w:r w:rsidRPr="003A0AEA">
        <w:rPr>
          <w:sz w:val="24"/>
          <w:szCs w:val="24"/>
        </w:rPr>
        <w:t xml:space="preserve">De acuerdo con los procedimientos contenidos en la ley 1581 de 2012 Régimen General de Protección de Datos Personales, ley creada con el propósito de “…desarrollar el derecho constitucional que tienen todas las personas a conocer, actualizar y rectificar las informaciones que se hayan recogido sobre ellas en bases de datos o archivos, y los demás derechos, libertades y garantías constitucionales a que se refiere el artículo 15 de la Constitución Política; así como el derecho a la información consagrado en el artículo 20 de la misma”. Y para facilitar la implementación y el cumplimiento de dicha ley, el Gobierno Nacional expidió el Decreto 1377 del 27 de junio de 2013, en el que se regula expresamente la autorización del </w:t>
      </w:r>
      <w:r w:rsidR="00490A65" w:rsidRPr="003A0AEA">
        <w:rPr>
          <w:sz w:val="24"/>
          <w:szCs w:val="24"/>
        </w:rPr>
        <w:t>Titular de información para el t</w:t>
      </w:r>
      <w:r w:rsidRPr="003A0AEA">
        <w:rPr>
          <w:sz w:val="24"/>
          <w:szCs w:val="24"/>
        </w:rPr>
        <w:t>ratamiento de sus datos personales, recordamos que los titulares podrán en cualquier momento ejercer sus derechos de conocer, actualizar, modificar, rectificar y</w:t>
      </w:r>
      <w:r w:rsidR="00490A65" w:rsidRPr="003A0AEA">
        <w:rPr>
          <w:sz w:val="24"/>
          <w:szCs w:val="24"/>
        </w:rPr>
        <w:t>/o</w:t>
      </w:r>
      <w:r w:rsidRPr="003A0AEA">
        <w:rPr>
          <w:sz w:val="24"/>
          <w:szCs w:val="24"/>
        </w:rPr>
        <w:t xml:space="preserve"> suprimir sus datos personales mediante comunicación escrita dirigida a </w:t>
      </w:r>
      <w:r w:rsidR="00490A65" w:rsidRPr="003A0AEA">
        <w:rPr>
          <w:sz w:val="24"/>
          <w:szCs w:val="24"/>
        </w:rPr>
        <w:t xml:space="preserve">________________correo electrónico de la </w:t>
      </w:r>
      <w:r w:rsidR="00490A65" w:rsidRPr="003A0AEA">
        <w:rPr>
          <w:sz w:val="24"/>
          <w:szCs w:val="24"/>
        </w:rPr>
        <w:lastRenderedPageBreak/>
        <w:t xml:space="preserve">Clínica Plástica Y Estética Nova S.A.S.,  </w:t>
      </w:r>
      <w:r w:rsidRPr="003A0AEA">
        <w:rPr>
          <w:sz w:val="24"/>
          <w:szCs w:val="24"/>
        </w:rPr>
        <w:t>o en físico a</w:t>
      </w:r>
      <w:r w:rsidR="00490A65" w:rsidRPr="003A0AEA">
        <w:rPr>
          <w:sz w:val="24"/>
          <w:szCs w:val="24"/>
        </w:rPr>
        <w:t xml:space="preserve"> la carrera 48 (Av. Las Veg</w:t>
      </w:r>
      <w:r w:rsidR="00B61B82">
        <w:rPr>
          <w:sz w:val="24"/>
          <w:szCs w:val="24"/>
        </w:rPr>
        <w:t>as) No. 32 B Sur -30.  Envigado</w:t>
      </w:r>
      <w:r w:rsidRPr="003A0AEA">
        <w:rPr>
          <w:sz w:val="24"/>
          <w:szCs w:val="24"/>
        </w:rPr>
        <w:t xml:space="preserve">. </w:t>
      </w:r>
    </w:p>
    <w:p w:rsidR="00B01F07" w:rsidRPr="003A0AEA" w:rsidRDefault="00B01F07" w:rsidP="009725F9">
      <w:pPr>
        <w:jc w:val="both"/>
        <w:rPr>
          <w:sz w:val="24"/>
          <w:szCs w:val="24"/>
        </w:rPr>
      </w:pPr>
      <w:r w:rsidRPr="003A0AEA">
        <w:rPr>
          <w:sz w:val="24"/>
          <w:szCs w:val="24"/>
        </w:rPr>
        <w:t>Destacado</w:t>
      </w:r>
      <w:r w:rsidR="009725F9" w:rsidRPr="003A0AEA">
        <w:rPr>
          <w:sz w:val="24"/>
          <w:szCs w:val="24"/>
        </w:rPr>
        <w:t xml:space="preserve"> compromiso del receptor de la presente comunicación: </w:t>
      </w:r>
    </w:p>
    <w:p w:rsidR="00736B17" w:rsidRPr="003A0AEA" w:rsidRDefault="009725F9" w:rsidP="009725F9">
      <w:pPr>
        <w:jc w:val="both"/>
        <w:rPr>
          <w:sz w:val="24"/>
          <w:szCs w:val="24"/>
        </w:rPr>
      </w:pPr>
      <w:r w:rsidRPr="003A0AEA">
        <w:rPr>
          <w:sz w:val="24"/>
          <w:szCs w:val="24"/>
        </w:rPr>
        <w:t>En mi condición de paciente activo o inactivo, colaborador activo o inactivo, estudiante en prá</w:t>
      </w:r>
      <w:r w:rsidR="00E8009F" w:rsidRPr="003A0AEA">
        <w:rPr>
          <w:sz w:val="24"/>
          <w:szCs w:val="24"/>
        </w:rPr>
        <w:t>ctica</w:t>
      </w:r>
      <w:r w:rsidRPr="003A0AEA">
        <w:rPr>
          <w:sz w:val="24"/>
          <w:szCs w:val="24"/>
        </w:rPr>
        <w:t>, médico con relación comercial, representante de la competencia o entidades del sector, periodista, proveedor, contratista, cliente, aliados comerciales</w:t>
      </w:r>
      <w:r w:rsidR="00736B17" w:rsidRPr="003A0AEA">
        <w:rPr>
          <w:sz w:val="24"/>
          <w:szCs w:val="24"/>
        </w:rPr>
        <w:t xml:space="preserve"> etc.</w:t>
      </w:r>
      <w:r w:rsidRPr="003A0AEA">
        <w:rPr>
          <w:sz w:val="24"/>
          <w:szCs w:val="24"/>
        </w:rPr>
        <w:t xml:space="preserve">, consiento y autorizo de manera tácita e inequívoca, que mis datos personales sean tratados conforme a lo previsto en el presente documento y que </w:t>
      </w:r>
      <w:r w:rsidR="00736B17" w:rsidRPr="003A0AEA">
        <w:rPr>
          <w:sz w:val="24"/>
          <w:szCs w:val="24"/>
        </w:rPr>
        <w:t xml:space="preserve">La Clínica Plástica Y Estética Nova S.A.S., </w:t>
      </w:r>
      <w:r w:rsidRPr="003A0AEA">
        <w:rPr>
          <w:sz w:val="24"/>
          <w:szCs w:val="24"/>
        </w:rPr>
        <w:t xml:space="preserve">podrá continuar con el manejo y tratamiento de la información personal para las modalidades previstas. </w:t>
      </w:r>
    </w:p>
    <w:p w:rsidR="0016529A" w:rsidRPr="003A0AEA" w:rsidRDefault="009725F9" w:rsidP="009725F9">
      <w:pPr>
        <w:jc w:val="both"/>
        <w:rPr>
          <w:sz w:val="24"/>
          <w:szCs w:val="24"/>
        </w:rPr>
      </w:pPr>
      <w:r w:rsidRPr="003A0AEA">
        <w:rPr>
          <w:sz w:val="24"/>
          <w:szCs w:val="24"/>
        </w:rPr>
        <w:t xml:space="preserve">Si llegare a estar en desacuerdo debo enviar una comunicación expresa acreditando mi calidad de titular del derecho al correo </w:t>
      </w:r>
      <w:r w:rsidR="00736B17" w:rsidRPr="003A0AEA">
        <w:rPr>
          <w:sz w:val="24"/>
          <w:szCs w:val="24"/>
        </w:rPr>
        <w:t>______________</w:t>
      </w:r>
      <w:r w:rsidRPr="003A0AEA">
        <w:rPr>
          <w:sz w:val="24"/>
          <w:szCs w:val="24"/>
        </w:rPr>
        <w:t xml:space="preserve">antes de los 30 días de emitida o recibida esta comunicación, sin perjuicio del derecho que como titular pueda solicitar en cualquier momento la supresión de mis datos personales y/o revocar la autorización para el tratamiento de los mismos; sin prejuicio de normas legales que dispongan lo contrario. </w:t>
      </w:r>
    </w:p>
    <w:p w:rsidR="003A0AEA" w:rsidRDefault="003A0AEA" w:rsidP="0016529A">
      <w:pPr>
        <w:pStyle w:val="Sinespaciado"/>
        <w:rPr>
          <w:sz w:val="24"/>
          <w:szCs w:val="24"/>
        </w:rPr>
      </w:pPr>
    </w:p>
    <w:p w:rsidR="003A0AEA" w:rsidRDefault="003A0AEA" w:rsidP="0016529A">
      <w:pPr>
        <w:pStyle w:val="Sinespaciado"/>
        <w:rPr>
          <w:sz w:val="24"/>
          <w:szCs w:val="24"/>
        </w:rPr>
      </w:pPr>
    </w:p>
    <w:p w:rsidR="0016529A" w:rsidRPr="003A0AEA" w:rsidRDefault="00736B17" w:rsidP="0016529A">
      <w:pPr>
        <w:pStyle w:val="Sinespaciado"/>
        <w:rPr>
          <w:color w:val="0070C0"/>
          <w:sz w:val="24"/>
          <w:szCs w:val="24"/>
        </w:rPr>
      </w:pPr>
      <w:r w:rsidRPr="003A0AEA">
        <w:rPr>
          <w:color w:val="0070C0"/>
          <w:sz w:val="24"/>
          <w:szCs w:val="24"/>
        </w:rPr>
        <w:t xml:space="preserve">Clínica </w:t>
      </w:r>
      <w:r w:rsidR="0016529A" w:rsidRPr="003A0AEA">
        <w:rPr>
          <w:color w:val="0070C0"/>
          <w:sz w:val="24"/>
          <w:szCs w:val="24"/>
        </w:rPr>
        <w:t>Plástica Y Estética Nova S.A.S.</w:t>
      </w:r>
      <w:r w:rsidRPr="003A0AEA">
        <w:rPr>
          <w:color w:val="0070C0"/>
          <w:sz w:val="24"/>
          <w:szCs w:val="24"/>
        </w:rPr>
        <w:t xml:space="preserve"> </w:t>
      </w:r>
    </w:p>
    <w:p w:rsidR="0016529A" w:rsidRPr="003A0AEA" w:rsidRDefault="0016529A" w:rsidP="0016529A">
      <w:pPr>
        <w:pStyle w:val="Sinespaciado"/>
        <w:rPr>
          <w:color w:val="0070C0"/>
          <w:sz w:val="24"/>
          <w:szCs w:val="24"/>
        </w:rPr>
      </w:pPr>
      <w:r w:rsidRPr="003A0AEA">
        <w:rPr>
          <w:color w:val="0070C0"/>
          <w:sz w:val="24"/>
          <w:szCs w:val="24"/>
        </w:rPr>
        <w:t>Carrera</w:t>
      </w:r>
      <w:r w:rsidR="00736B17" w:rsidRPr="003A0AEA">
        <w:rPr>
          <w:color w:val="0070C0"/>
          <w:sz w:val="24"/>
          <w:szCs w:val="24"/>
        </w:rPr>
        <w:t xml:space="preserve"> 48 (Av. Las Vegas) No. 32 B Sur-30.  </w:t>
      </w:r>
    </w:p>
    <w:p w:rsidR="0016529A" w:rsidRPr="003A0AEA" w:rsidRDefault="00736B17" w:rsidP="0016529A">
      <w:pPr>
        <w:pStyle w:val="Sinespaciado"/>
        <w:rPr>
          <w:color w:val="0070C0"/>
          <w:sz w:val="24"/>
          <w:szCs w:val="24"/>
        </w:rPr>
      </w:pPr>
      <w:r w:rsidRPr="003A0AEA">
        <w:rPr>
          <w:color w:val="0070C0"/>
          <w:sz w:val="24"/>
          <w:szCs w:val="24"/>
        </w:rPr>
        <w:t>Envigado</w:t>
      </w:r>
      <w:r w:rsidR="009725F9" w:rsidRPr="003A0AEA">
        <w:rPr>
          <w:color w:val="0070C0"/>
          <w:sz w:val="24"/>
          <w:szCs w:val="24"/>
        </w:rPr>
        <w:t>, Colombia</w:t>
      </w:r>
      <w:r w:rsidRPr="003A0AEA">
        <w:rPr>
          <w:color w:val="0070C0"/>
          <w:sz w:val="24"/>
          <w:szCs w:val="24"/>
        </w:rPr>
        <w:t>.</w:t>
      </w:r>
      <w:r w:rsidR="009725F9" w:rsidRPr="003A0AEA">
        <w:rPr>
          <w:color w:val="0070C0"/>
          <w:sz w:val="24"/>
          <w:szCs w:val="24"/>
        </w:rPr>
        <w:t xml:space="preserve"> </w:t>
      </w:r>
    </w:p>
    <w:p w:rsidR="0016529A" w:rsidRPr="003A0AEA" w:rsidRDefault="009725F9" w:rsidP="0016529A">
      <w:pPr>
        <w:pStyle w:val="Sinespaciado"/>
        <w:rPr>
          <w:color w:val="0070C0"/>
          <w:sz w:val="24"/>
          <w:szCs w:val="24"/>
        </w:rPr>
      </w:pPr>
      <w:r w:rsidRPr="003A0AEA">
        <w:rPr>
          <w:color w:val="0070C0"/>
          <w:sz w:val="24"/>
          <w:szCs w:val="24"/>
        </w:rPr>
        <w:t>Conmutador: (057</w:t>
      </w:r>
      <w:r w:rsidR="00736B17" w:rsidRPr="003A0AEA">
        <w:rPr>
          <w:color w:val="0070C0"/>
          <w:sz w:val="24"/>
          <w:szCs w:val="24"/>
        </w:rPr>
        <w:t>+4</w:t>
      </w:r>
      <w:r w:rsidRPr="003A0AEA">
        <w:rPr>
          <w:color w:val="0070C0"/>
          <w:sz w:val="24"/>
          <w:szCs w:val="24"/>
        </w:rPr>
        <w:t>)</w:t>
      </w:r>
      <w:r w:rsidR="00736B17" w:rsidRPr="003A0AEA">
        <w:rPr>
          <w:color w:val="0070C0"/>
          <w:sz w:val="24"/>
          <w:szCs w:val="24"/>
        </w:rPr>
        <w:t xml:space="preserve"> 6046233. </w:t>
      </w:r>
    </w:p>
    <w:p w:rsidR="00AA64BC" w:rsidRPr="003A0AEA" w:rsidRDefault="00736B17" w:rsidP="0016529A">
      <w:pPr>
        <w:pStyle w:val="Sinespaciado"/>
        <w:rPr>
          <w:color w:val="0070C0"/>
          <w:sz w:val="24"/>
          <w:szCs w:val="24"/>
        </w:rPr>
      </w:pPr>
      <w:r w:rsidRPr="003A0AEA">
        <w:rPr>
          <w:color w:val="0070C0"/>
          <w:sz w:val="24"/>
          <w:szCs w:val="24"/>
        </w:rPr>
        <w:t>Cel.: 3015873407.</w:t>
      </w:r>
    </w:p>
    <w:p w:rsidR="009725F9" w:rsidRPr="003A0AEA" w:rsidRDefault="009725F9" w:rsidP="0016529A">
      <w:pPr>
        <w:pStyle w:val="Sinespaciado"/>
        <w:rPr>
          <w:color w:val="0070C0"/>
          <w:sz w:val="24"/>
          <w:szCs w:val="24"/>
        </w:rPr>
      </w:pPr>
    </w:p>
    <w:sectPr w:rsidR="009725F9" w:rsidRPr="003A0AEA" w:rsidSect="003A0AEA">
      <w:headerReference w:type="default" r:id="rId7"/>
      <w:pgSz w:w="12240" w:h="15840"/>
      <w:pgMar w:top="1417" w:right="1701" w:bottom="1417" w:left="1701"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42" w:rsidRDefault="00920D42" w:rsidP="003A0AEA">
      <w:pPr>
        <w:spacing w:after="0" w:line="240" w:lineRule="auto"/>
      </w:pPr>
      <w:r>
        <w:separator/>
      </w:r>
    </w:p>
  </w:endnote>
  <w:endnote w:type="continuationSeparator" w:id="0">
    <w:p w:rsidR="00920D42" w:rsidRDefault="00920D42" w:rsidP="003A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42" w:rsidRDefault="00920D42" w:rsidP="003A0AEA">
      <w:pPr>
        <w:spacing w:after="0" w:line="240" w:lineRule="auto"/>
      </w:pPr>
      <w:r>
        <w:separator/>
      </w:r>
    </w:p>
  </w:footnote>
  <w:footnote w:type="continuationSeparator" w:id="0">
    <w:p w:rsidR="00920D42" w:rsidRDefault="00920D42" w:rsidP="003A0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EA" w:rsidRDefault="003A0AEA">
    <w:pPr>
      <w:pStyle w:val="Encabezado"/>
    </w:pPr>
    <w:r w:rsidRPr="003A0AEA">
      <w:rPr>
        <w:noProof/>
      </w:rPr>
      <w:drawing>
        <wp:anchor distT="0" distB="0" distL="114300" distR="114300" simplePos="0" relativeHeight="251659264" behindDoc="0" locked="0" layoutInCell="1" allowOverlap="1">
          <wp:simplePos x="0" y="0"/>
          <wp:positionH relativeFrom="column">
            <wp:posOffset>-207645</wp:posOffset>
          </wp:positionH>
          <wp:positionV relativeFrom="paragraph">
            <wp:posOffset>-259080</wp:posOffset>
          </wp:positionV>
          <wp:extent cx="2156460" cy="601980"/>
          <wp:effectExtent l="19050" t="0" r="0" b="0"/>
          <wp:wrapNone/>
          <wp:docPr id="2" name="Imagen 2" descr="Descripción: LOGO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final-01"/>
                  <pic:cNvPicPr>
                    <a:picLocks noChangeAspect="1" noChangeArrowheads="1"/>
                  </pic:cNvPicPr>
                </pic:nvPicPr>
                <pic:blipFill>
                  <a:blip r:embed="rId1" cstate="print"/>
                  <a:srcRect/>
                  <a:stretch>
                    <a:fillRect/>
                  </a:stretch>
                </pic:blipFill>
                <pic:spPr bwMode="auto">
                  <a:xfrm>
                    <a:off x="0" y="0"/>
                    <a:ext cx="2156460" cy="6019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F9"/>
    <w:rsid w:val="0016529A"/>
    <w:rsid w:val="001E7CD9"/>
    <w:rsid w:val="002A3FA9"/>
    <w:rsid w:val="002A7257"/>
    <w:rsid w:val="00316A28"/>
    <w:rsid w:val="003A0AEA"/>
    <w:rsid w:val="00490A65"/>
    <w:rsid w:val="00651CDA"/>
    <w:rsid w:val="00736B17"/>
    <w:rsid w:val="00891A73"/>
    <w:rsid w:val="008F176E"/>
    <w:rsid w:val="00905964"/>
    <w:rsid w:val="00920D42"/>
    <w:rsid w:val="009725F9"/>
    <w:rsid w:val="009C1E3B"/>
    <w:rsid w:val="00A67CB8"/>
    <w:rsid w:val="00AA64BC"/>
    <w:rsid w:val="00AC3F8E"/>
    <w:rsid w:val="00AD459A"/>
    <w:rsid w:val="00B01F07"/>
    <w:rsid w:val="00B61B82"/>
    <w:rsid w:val="00C9525E"/>
    <w:rsid w:val="00CA6D68"/>
    <w:rsid w:val="00D737F7"/>
    <w:rsid w:val="00DB43FF"/>
    <w:rsid w:val="00DE08BD"/>
    <w:rsid w:val="00E8009F"/>
    <w:rsid w:val="00F270CD"/>
    <w:rsid w:val="00F660B8"/>
    <w:rsid w:val="00F743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36B17"/>
  </w:style>
  <w:style w:type="paragraph" w:styleId="Sinespaciado">
    <w:name w:val="No Spacing"/>
    <w:uiPriority w:val="1"/>
    <w:qFormat/>
    <w:rsid w:val="0016529A"/>
    <w:pPr>
      <w:spacing w:after="0" w:line="240" w:lineRule="auto"/>
    </w:pPr>
  </w:style>
  <w:style w:type="paragraph" w:styleId="Encabezado">
    <w:name w:val="header"/>
    <w:basedOn w:val="Normal"/>
    <w:link w:val="EncabezadoCar"/>
    <w:uiPriority w:val="99"/>
    <w:semiHidden/>
    <w:unhideWhenUsed/>
    <w:rsid w:val="003A0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A0AEA"/>
  </w:style>
  <w:style w:type="paragraph" w:styleId="Piedepgina">
    <w:name w:val="footer"/>
    <w:basedOn w:val="Normal"/>
    <w:link w:val="PiedepginaCar"/>
    <w:uiPriority w:val="99"/>
    <w:semiHidden/>
    <w:unhideWhenUsed/>
    <w:rsid w:val="003A0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A0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36B17"/>
  </w:style>
  <w:style w:type="paragraph" w:styleId="Sinespaciado">
    <w:name w:val="No Spacing"/>
    <w:uiPriority w:val="1"/>
    <w:qFormat/>
    <w:rsid w:val="0016529A"/>
    <w:pPr>
      <w:spacing w:after="0" w:line="240" w:lineRule="auto"/>
    </w:pPr>
  </w:style>
  <w:style w:type="paragraph" w:styleId="Encabezado">
    <w:name w:val="header"/>
    <w:basedOn w:val="Normal"/>
    <w:link w:val="EncabezadoCar"/>
    <w:uiPriority w:val="99"/>
    <w:semiHidden/>
    <w:unhideWhenUsed/>
    <w:rsid w:val="003A0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A0AEA"/>
  </w:style>
  <w:style w:type="paragraph" w:styleId="Piedepgina">
    <w:name w:val="footer"/>
    <w:basedOn w:val="Normal"/>
    <w:link w:val="PiedepginaCar"/>
    <w:uiPriority w:val="99"/>
    <w:semiHidden/>
    <w:unhideWhenUsed/>
    <w:rsid w:val="003A0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A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Jennifer Orrego</cp:lastModifiedBy>
  <cp:revision>2</cp:revision>
  <dcterms:created xsi:type="dcterms:W3CDTF">2016-10-07T15:04:00Z</dcterms:created>
  <dcterms:modified xsi:type="dcterms:W3CDTF">2016-10-07T15:04:00Z</dcterms:modified>
</cp:coreProperties>
</file>